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930DB" w14:textId="77777777" w:rsidR="00CE758F" w:rsidRDefault="00CE758F" w:rsidP="00CE758F">
      <w:pPr>
        <w:spacing w:after="0" w:line="276" w:lineRule="auto"/>
      </w:pPr>
      <w:proofErr w:type="spellStart"/>
      <w:r>
        <w:rPr>
          <w:b/>
          <w:bCs/>
          <w:sz w:val="28"/>
          <w:szCs w:val="28"/>
        </w:rPr>
        <w:t>aqua</w:t>
      </w:r>
      <w:proofErr w:type="spellEnd"/>
      <w:r>
        <w:rPr>
          <w:b/>
          <w:bCs/>
          <w:sz w:val="28"/>
          <w:szCs w:val="28"/>
        </w:rPr>
        <w:t xml:space="preserve"> </w:t>
      </w:r>
      <w:proofErr w:type="spellStart"/>
      <w:r>
        <w:rPr>
          <w:b/>
          <w:bCs/>
          <w:sz w:val="28"/>
          <w:szCs w:val="28"/>
        </w:rPr>
        <w:t>alpina</w:t>
      </w:r>
      <w:proofErr w:type="spellEnd"/>
      <w:r>
        <w:rPr>
          <w:b/>
          <w:bCs/>
          <w:sz w:val="28"/>
          <w:szCs w:val="28"/>
        </w:rPr>
        <w:t>: Erfolgreichster Servicedienstleister für Trinkwasserversorgung in Österreich</w:t>
      </w:r>
    </w:p>
    <w:p w14:paraId="2A23EAD9" w14:textId="77777777" w:rsidR="00CE758F" w:rsidRDefault="00CE758F" w:rsidP="00CE758F">
      <w:pPr>
        <w:pStyle w:val="Listenabsatz"/>
        <w:numPr>
          <w:ilvl w:val="0"/>
          <w:numId w:val="1"/>
        </w:numPr>
        <w:spacing w:after="0" w:line="276" w:lineRule="auto"/>
        <w:rPr>
          <w:rFonts w:eastAsia="Times New Roman"/>
        </w:rPr>
      </w:pPr>
      <w:r>
        <w:rPr>
          <w:rFonts w:eastAsia="Times New Roman"/>
          <w:b/>
          <w:bCs/>
          <w:i/>
          <w:iCs/>
        </w:rPr>
        <w:t>Premium-Armaturen verwandeln Leitungswasser in Soda</w:t>
      </w:r>
    </w:p>
    <w:p w14:paraId="3EF53D88" w14:textId="77777777" w:rsidR="00CE758F" w:rsidRDefault="00CE758F" w:rsidP="00CE758F">
      <w:pPr>
        <w:pStyle w:val="Listenabsatz"/>
        <w:numPr>
          <w:ilvl w:val="0"/>
          <w:numId w:val="1"/>
        </w:numPr>
        <w:spacing w:after="0" w:line="276" w:lineRule="auto"/>
        <w:rPr>
          <w:rFonts w:eastAsia="Times New Roman"/>
        </w:rPr>
      </w:pPr>
      <w:r>
        <w:rPr>
          <w:rFonts w:eastAsia="Times New Roman"/>
          <w:b/>
          <w:bCs/>
          <w:i/>
          <w:iCs/>
        </w:rPr>
        <w:t>Rundum-Service</w:t>
      </w:r>
    </w:p>
    <w:p w14:paraId="6146604F" w14:textId="77777777" w:rsidR="00CE758F" w:rsidRDefault="00CE758F" w:rsidP="00CE758F">
      <w:pPr>
        <w:spacing w:after="0" w:line="276" w:lineRule="auto"/>
      </w:pPr>
      <w:r>
        <w:t> </w:t>
      </w:r>
    </w:p>
    <w:p w14:paraId="63E9AD62" w14:textId="77777777" w:rsidR="00CE758F" w:rsidRPr="000E45FF" w:rsidRDefault="00CE758F" w:rsidP="0043238D">
      <w:pPr>
        <w:spacing w:after="0" w:line="276" w:lineRule="auto"/>
        <w:rPr>
          <w:rFonts w:asciiTheme="minorHAnsi" w:hAnsiTheme="minorHAnsi" w:cstheme="minorHAnsi"/>
        </w:rPr>
      </w:pPr>
      <w:r w:rsidRPr="000E45FF">
        <w:rPr>
          <w:rFonts w:asciiTheme="minorHAnsi" w:hAnsiTheme="minorHAnsi" w:cstheme="minorHAnsi"/>
        </w:rPr>
        <w:t xml:space="preserve">Wien, am 5. März 2020: Wasser genießen, wie es am besten schmeckt: Ob kühl, heiß bis zu 100 Grad für Tee oder Kaffee, still oder sprudelnd – dieses Angebot von </w:t>
      </w:r>
      <w:hyperlink r:id="rId8" w:history="1">
        <w:proofErr w:type="spellStart"/>
        <w:r w:rsidRPr="000E45FF">
          <w:rPr>
            <w:rStyle w:val="Hyperlink"/>
            <w:rFonts w:asciiTheme="minorHAnsi" w:hAnsiTheme="minorHAnsi" w:cstheme="minorHAnsi"/>
          </w:rPr>
          <w:t>aqua</w:t>
        </w:r>
        <w:proofErr w:type="spellEnd"/>
        <w:r w:rsidRPr="000E45FF">
          <w:rPr>
            <w:rStyle w:val="Hyperlink"/>
            <w:rFonts w:asciiTheme="minorHAnsi" w:hAnsiTheme="minorHAnsi" w:cstheme="minorHAnsi"/>
          </w:rPr>
          <w:t xml:space="preserve"> </w:t>
        </w:r>
        <w:proofErr w:type="spellStart"/>
        <w:r w:rsidRPr="000E45FF">
          <w:rPr>
            <w:rStyle w:val="Hyperlink"/>
            <w:rFonts w:asciiTheme="minorHAnsi" w:hAnsiTheme="minorHAnsi" w:cstheme="minorHAnsi"/>
          </w:rPr>
          <w:t>alpina</w:t>
        </w:r>
        <w:proofErr w:type="spellEnd"/>
      </w:hyperlink>
      <w:r w:rsidRPr="000E45FF">
        <w:rPr>
          <w:rFonts w:asciiTheme="minorHAnsi" w:hAnsiTheme="minorHAnsi" w:cstheme="minorHAnsi"/>
        </w:rPr>
        <w:t xml:space="preserve"> nutzen bereits über 14.000 Kunden in Österreich. Im monatlichen Abo-System inbegriffen ist ein Rundum-Service: Beratung, Lieferung und Wartung direkt vor Ort. </w:t>
      </w:r>
    </w:p>
    <w:p w14:paraId="16AD7E04" w14:textId="77777777" w:rsidR="00CE758F" w:rsidRPr="000E45FF" w:rsidRDefault="00CE758F" w:rsidP="0043238D">
      <w:pPr>
        <w:spacing w:after="0" w:line="276" w:lineRule="auto"/>
        <w:rPr>
          <w:rFonts w:asciiTheme="minorHAnsi" w:hAnsiTheme="minorHAnsi" w:cstheme="minorHAnsi"/>
        </w:rPr>
      </w:pPr>
      <w:r w:rsidRPr="000E45FF">
        <w:rPr>
          <w:rFonts w:asciiTheme="minorHAnsi" w:hAnsiTheme="minorHAnsi" w:cstheme="minorHAnsi"/>
          <w:b/>
          <w:bCs/>
        </w:rPr>
        <w:t> </w:t>
      </w:r>
    </w:p>
    <w:p w14:paraId="18C82B22" w14:textId="77777777" w:rsidR="00CE758F" w:rsidRPr="000E45FF" w:rsidRDefault="00CE758F" w:rsidP="0043238D">
      <w:pPr>
        <w:spacing w:after="0" w:line="276" w:lineRule="auto"/>
        <w:rPr>
          <w:rFonts w:asciiTheme="minorHAnsi" w:hAnsiTheme="minorHAnsi" w:cstheme="minorHAnsi"/>
        </w:rPr>
      </w:pPr>
      <w:r w:rsidRPr="000E45FF">
        <w:rPr>
          <w:rFonts w:asciiTheme="minorHAnsi" w:hAnsiTheme="minorHAnsi" w:cstheme="minorHAnsi"/>
          <w:b/>
          <w:bCs/>
        </w:rPr>
        <w:t>Soda aus der Wasserleitung</w:t>
      </w:r>
    </w:p>
    <w:p w14:paraId="522B7C5C" w14:textId="77777777" w:rsidR="00CE758F" w:rsidRPr="000E45FF" w:rsidRDefault="00CE758F" w:rsidP="0043238D">
      <w:pPr>
        <w:spacing w:after="0" w:line="276" w:lineRule="auto"/>
        <w:rPr>
          <w:rFonts w:asciiTheme="minorHAnsi" w:hAnsiTheme="minorHAnsi" w:cstheme="minorHAnsi"/>
        </w:rPr>
      </w:pPr>
      <w:r w:rsidRPr="000E45FF">
        <w:rPr>
          <w:rFonts w:asciiTheme="minorHAnsi" w:hAnsiTheme="minorHAnsi" w:cstheme="minorHAnsi"/>
        </w:rPr>
        <w:t xml:space="preserve">Prickelndes Sodawasser aus der eigenen Wasserleitung: </w:t>
      </w:r>
      <w:proofErr w:type="spellStart"/>
      <w:r w:rsidRPr="000E45FF">
        <w:rPr>
          <w:rFonts w:asciiTheme="minorHAnsi" w:hAnsiTheme="minorHAnsi" w:cstheme="minorHAnsi"/>
        </w:rPr>
        <w:t>aqua</w:t>
      </w:r>
      <w:proofErr w:type="spellEnd"/>
      <w:r w:rsidRPr="000E45FF">
        <w:rPr>
          <w:rFonts w:asciiTheme="minorHAnsi" w:hAnsiTheme="minorHAnsi" w:cstheme="minorHAnsi"/>
        </w:rPr>
        <w:t xml:space="preserve"> </w:t>
      </w:r>
      <w:proofErr w:type="spellStart"/>
      <w:r w:rsidRPr="000E45FF">
        <w:rPr>
          <w:rFonts w:asciiTheme="minorHAnsi" w:hAnsiTheme="minorHAnsi" w:cstheme="minorHAnsi"/>
        </w:rPr>
        <w:t>alpina</w:t>
      </w:r>
      <w:proofErr w:type="spellEnd"/>
      <w:r w:rsidRPr="000E45FF">
        <w:rPr>
          <w:rFonts w:asciiTheme="minorHAnsi" w:hAnsiTheme="minorHAnsi" w:cstheme="minorHAnsi"/>
        </w:rPr>
        <w:t xml:space="preserve"> macht es mit seinen Premium-Armaturen möglich. Diese sind als Wasserhahn direkt am Waschbecken angebracht, filtern und veredeln das Leitungswasser. Auf Knopfdruck fließt gekühltes Sodawasser, angenehm temperiertes stilles oder kochend heißes Wasser – so ist das kostbare Gut immer in allen gewünschten Varianten verfügbar. Installation, Wartung und den Tausch der Kohlensäure-Flaschen übernehmen die Spezialisten von </w:t>
      </w:r>
      <w:proofErr w:type="spellStart"/>
      <w:r w:rsidRPr="000E45FF">
        <w:rPr>
          <w:rFonts w:asciiTheme="minorHAnsi" w:hAnsiTheme="minorHAnsi" w:cstheme="minorHAnsi"/>
        </w:rPr>
        <w:t>aqua</w:t>
      </w:r>
      <w:proofErr w:type="spellEnd"/>
      <w:r w:rsidRPr="000E45FF">
        <w:rPr>
          <w:rFonts w:asciiTheme="minorHAnsi" w:hAnsiTheme="minorHAnsi" w:cstheme="minorHAnsi"/>
        </w:rPr>
        <w:t xml:space="preserve"> </w:t>
      </w:r>
      <w:proofErr w:type="spellStart"/>
      <w:r w:rsidRPr="000E45FF">
        <w:rPr>
          <w:rFonts w:asciiTheme="minorHAnsi" w:hAnsiTheme="minorHAnsi" w:cstheme="minorHAnsi"/>
        </w:rPr>
        <w:t>alpina</w:t>
      </w:r>
      <w:proofErr w:type="spellEnd"/>
      <w:r w:rsidRPr="000E45FF">
        <w:rPr>
          <w:rFonts w:asciiTheme="minorHAnsi" w:hAnsiTheme="minorHAnsi" w:cstheme="minorHAnsi"/>
        </w:rPr>
        <w:t>.</w:t>
      </w:r>
    </w:p>
    <w:p w14:paraId="694EBA6C" w14:textId="77777777" w:rsidR="00CE758F" w:rsidRPr="000E45FF" w:rsidRDefault="00CE758F" w:rsidP="0043238D">
      <w:pPr>
        <w:spacing w:after="0" w:line="276" w:lineRule="auto"/>
        <w:rPr>
          <w:rFonts w:asciiTheme="minorHAnsi" w:hAnsiTheme="minorHAnsi" w:cstheme="minorHAnsi"/>
        </w:rPr>
      </w:pPr>
      <w:r w:rsidRPr="000E45FF">
        <w:rPr>
          <w:rFonts w:asciiTheme="minorHAnsi" w:hAnsiTheme="minorHAnsi" w:cstheme="minorHAnsi"/>
          <w:b/>
          <w:bCs/>
        </w:rPr>
        <w:t> </w:t>
      </w:r>
    </w:p>
    <w:p w14:paraId="0C52BBBF" w14:textId="77777777" w:rsidR="00CE758F" w:rsidRPr="000E45FF" w:rsidRDefault="00CE758F" w:rsidP="0043238D">
      <w:pPr>
        <w:spacing w:after="0" w:line="276" w:lineRule="auto"/>
        <w:rPr>
          <w:rFonts w:asciiTheme="minorHAnsi" w:hAnsiTheme="minorHAnsi" w:cstheme="minorHAnsi"/>
        </w:rPr>
      </w:pPr>
      <w:r w:rsidRPr="000E45FF">
        <w:rPr>
          <w:rFonts w:asciiTheme="minorHAnsi" w:hAnsiTheme="minorHAnsi" w:cstheme="minorHAnsi"/>
          <w:b/>
          <w:bCs/>
        </w:rPr>
        <w:t>Sichtbarkeit des Wassers</w:t>
      </w:r>
    </w:p>
    <w:p w14:paraId="5CF94130" w14:textId="77777777" w:rsidR="00CE758F" w:rsidRPr="000E45FF" w:rsidRDefault="00CE758F" w:rsidP="0043238D">
      <w:pPr>
        <w:spacing w:after="0" w:line="276" w:lineRule="auto"/>
        <w:rPr>
          <w:rFonts w:asciiTheme="minorHAnsi" w:hAnsiTheme="minorHAnsi" w:cstheme="minorHAnsi"/>
        </w:rPr>
      </w:pPr>
      <w:r w:rsidRPr="000E45FF">
        <w:rPr>
          <w:rFonts w:asciiTheme="minorHAnsi" w:hAnsiTheme="minorHAnsi" w:cstheme="minorHAnsi"/>
        </w:rPr>
        <w:t xml:space="preserve">Auch die Wasserbar </w:t>
      </w:r>
      <w:hyperlink r:id="rId9" w:history="1">
        <w:r w:rsidRPr="000E45FF">
          <w:rPr>
            <w:rStyle w:val="Hyperlink"/>
            <w:rFonts w:asciiTheme="minorHAnsi" w:hAnsiTheme="minorHAnsi" w:cstheme="minorHAnsi"/>
          </w:rPr>
          <w:t>Soda Fresh</w:t>
        </w:r>
      </w:hyperlink>
      <w:r w:rsidRPr="000E45FF">
        <w:rPr>
          <w:rFonts w:asciiTheme="minorHAnsi" w:hAnsiTheme="minorHAnsi" w:cstheme="minorHAnsi"/>
        </w:rPr>
        <w:t xml:space="preserve"> veredelt das Leitungswasser. Sie ähnelt einer Kaffeemaschine – doch ist sie für die Leistungsfähigkeit des menschlichen Gehirns weitaus wichtiger – denn schon ein unmerklicher Wassermangel führt zu einem deutlichen Leistungsabfall. Ein Wasserspender macht das Thema Wasser sichtbar und präsent, so wird häufiger getrunken.  </w:t>
      </w:r>
    </w:p>
    <w:p w14:paraId="6146AE1F" w14:textId="77777777" w:rsidR="00CE758F" w:rsidRPr="000E45FF" w:rsidRDefault="00CE758F" w:rsidP="0043238D">
      <w:pPr>
        <w:spacing w:after="0" w:line="276" w:lineRule="auto"/>
        <w:rPr>
          <w:rFonts w:asciiTheme="minorHAnsi" w:hAnsiTheme="minorHAnsi" w:cstheme="minorHAnsi"/>
        </w:rPr>
      </w:pPr>
      <w:r w:rsidRPr="000E45FF">
        <w:rPr>
          <w:rFonts w:asciiTheme="minorHAnsi" w:hAnsiTheme="minorHAnsi" w:cstheme="minorHAnsi"/>
          <w:b/>
          <w:bCs/>
        </w:rPr>
        <w:t> </w:t>
      </w:r>
    </w:p>
    <w:p w14:paraId="6F92B360" w14:textId="77777777" w:rsidR="00CE758F" w:rsidRPr="000E45FF" w:rsidRDefault="00CE758F" w:rsidP="0043238D">
      <w:pPr>
        <w:spacing w:after="0" w:line="276" w:lineRule="auto"/>
        <w:rPr>
          <w:rFonts w:asciiTheme="minorHAnsi" w:hAnsiTheme="minorHAnsi" w:cstheme="minorHAnsi"/>
        </w:rPr>
      </w:pPr>
      <w:r w:rsidRPr="000E45FF">
        <w:rPr>
          <w:rFonts w:asciiTheme="minorHAnsi" w:hAnsiTheme="minorHAnsi" w:cstheme="minorHAnsi"/>
          <w:b/>
          <w:bCs/>
        </w:rPr>
        <w:t>Alpenwasser aus der Steiermark - nachhaltig geliefert</w:t>
      </w:r>
    </w:p>
    <w:p w14:paraId="69F85B17" w14:textId="51720101" w:rsidR="00CE758F" w:rsidRPr="000E45FF" w:rsidRDefault="00CE758F" w:rsidP="0043238D">
      <w:pPr>
        <w:spacing w:after="0" w:line="276" w:lineRule="auto"/>
        <w:rPr>
          <w:rFonts w:asciiTheme="minorHAnsi" w:hAnsiTheme="minorHAnsi" w:cstheme="minorHAnsi"/>
        </w:rPr>
      </w:pPr>
      <w:r w:rsidRPr="000E45FF">
        <w:rPr>
          <w:rFonts w:asciiTheme="minorHAnsi" w:hAnsiTheme="minorHAnsi" w:cstheme="minorHAnsi"/>
        </w:rPr>
        <w:t xml:space="preserve">Alle, die mit ihrer Leitungswasserqualität nicht zufrieden sind, werden von </w:t>
      </w:r>
      <w:proofErr w:type="spellStart"/>
      <w:r w:rsidRPr="000E45FF">
        <w:rPr>
          <w:rFonts w:asciiTheme="minorHAnsi" w:hAnsiTheme="minorHAnsi" w:cstheme="minorHAnsi"/>
        </w:rPr>
        <w:t>aqua</w:t>
      </w:r>
      <w:proofErr w:type="spellEnd"/>
      <w:r w:rsidRPr="000E45FF">
        <w:rPr>
          <w:rFonts w:asciiTheme="minorHAnsi" w:hAnsiTheme="minorHAnsi" w:cstheme="minorHAnsi"/>
        </w:rPr>
        <w:t xml:space="preserve"> </w:t>
      </w:r>
      <w:proofErr w:type="spellStart"/>
      <w:r w:rsidRPr="000E45FF">
        <w:rPr>
          <w:rFonts w:asciiTheme="minorHAnsi" w:hAnsiTheme="minorHAnsi" w:cstheme="minorHAnsi"/>
        </w:rPr>
        <w:t>alpina</w:t>
      </w:r>
      <w:proofErr w:type="spellEnd"/>
      <w:r w:rsidRPr="000E45FF">
        <w:rPr>
          <w:rFonts w:asciiTheme="minorHAnsi" w:hAnsiTheme="minorHAnsi" w:cstheme="minorHAnsi"/>
        </w:rPr>
        <w:t xml:space="preserve"> mit quellfrischem Wasser direkt aus den steirischen Alpen beliefert – in 19 Liter Mehrweg-Flaschen. Dabei handelt es sich um ein nachhaltiges Mehrweg-Wassersystem: Die Flaschen werden gereinigt und bis zu 80 Mal wieder befüllt. Gut zu wissen: In Wien wird bereits vollständig elektrisch geliefert und zukünftig </w:t>
      </w:r>
      <w:r w:rsidR="00466F52">
        <w:rPr>
          <w:rFonts w:asciiTheme="minorHAnsi" w:hAnsiTheme="minorHAnsi" w:cstheme="minorHAnsi"/>
        </w:rPr>
        <w:t>soll</w:t>
      </w:r>
      <w:r w:rsidRPr="000E45FF">
        <w:rPr>
          <w:rFonts w:asciiTheme="minorHAnsi" w:hAnsiTheme="minorHAnsi" w:cstheme="minorHAnsi"/>
        </w:rPr>
        <w:t xml:space="preserve"> die gesamte Lieferflotte aus energieeffizienten, nachhaltigen E-Autos bestehen.</w:t>
      </w:r>
    </w:p>
    <w:p w14:paraId="77CB6CE0" w14:textId="77777777" w:rsidR="00CE758F" w:rsidRPr="000E45FF" w:rsidRDefault="00CE758F" w:rsidP="0043238D">
      <w:pPr>
        <w:spacing w:after="0" w:line="276" w:lineRule="auto"/>
        <w:rPr>
          <w:rFonts w:asciiTheme="minorHAnsi" w:hAnsiTheme="minorHAnsi" w:cstheme="minorHAnsi"/>
        </w:rPr>
      </w:pPr>
      <w:r w:rsidRPr="000E45FF">
        <w:rPr>
          <w:rFonts w:asciiTheme="minorHAnsi" w:hAnsiTheme="minorHAnsi" w:cstheme="minorHAnsi"/>
          <w:b/>
          <w:bCs/>
        </w:rPr>
        <w:t> </w:t>
      </w:r>
    </w:p>
    <w:p w14:paraId="521CC050" w14:textId="77777777" w:rsidR="00CE758F" w:rsidRPr="000E45FF" w:rsidRDefault="00CE758F" w:rsidP="0043238D">
      <w:pPr>
        <w:spacing w:after="0" w:line="276" w:lineRule="auto"/>
        <w:rPr>
          <w:rFonts w:asciiTheme="minorHAnsi" w:hAnsiTheme="minorHAnsi" w:cstheme="minorHAnsi"/>
        </w:rPr>
      </w:pPr>
      <w:r w:rsidRPr="000E45FF">
        <w:rPr>
          <w:rFonts w:asciiTheme="minorHAnsi" w:hAnsiTheme="minorHAnsi" w:cstheme="minorHAnsi"/>
          <w:b/>
          <w:bCs/>
        </w:rPr>
        <w:t>Österreichweiter Service</w:t>
      </w:r>
    </w:p>
    <w:p w14:paraId="340AAF7B" w14:textId="0FDF0743" w:rsidR="00CE758F" w:rsidRPr="000E45FF" w:rsidRDefault="00CE758F" w:rsidP="0043238D">
      <w:pPr>
        <w:spacing w:after="0" w:line="276" w:lineRule="auto"/>
        <w:rPr>
          <w:rFonts w:asciiTheme="minorHAnsi" w:hAnsiTheme="minorHAnsi" w:cstheme="minorHAnsi"/>
        </w:rPr>
      </w:pPr>
      <w:r w:rsidRPr="000E45FF">
        <w:rPr>
          <w:rFonts w:asciiTheme="minorHAnsi" w:hAnsiTheme="minorHAnsi" w:cstheme="minorHAnsi"/>
        </w:rPr>
        <w:t>In acht Niederlassungen stehen über 140 Mitarbeiter bereit. „Wir sind dafür da, dass die Menschen mehr Wasser trinken. Das ist unsere Aufgabe“, präzisiert Geschäftsführer Georg Arnold d</w:t>
      </w:r>
      <w:r w:rsidR="005168C7">
        <w:rPr>
          <w:rFonts w:asciiTheme="minorHAnsi" w:hAnsiTheme="minorHAnsi" w:cstheme="minorHAnsi"/>
        </w:rPr>
        <w:t>en Anspruch</w:t>
      </w:r>
      <w:r w:rsidRPr="000E45FF">
        <w:rPr>
          <w:rFonts w:asciiTheme="minorHAnsi" w:hAnsiTheme="minorHAnsi" w:cstheme="minorHAnsi"/>
        </w:rPr>
        <w:t xml:space="preserve"> von </w:t>
      </w:r>
      <w:proofErr w:type="spellStart"/>
      <w:r w:rsidRPr="000E45FF">
        <w:rPr>
          <w:rFonts w:asciiTheme="minorHAnsi" w:hAnsiTheme="minorHAnsi" w:cstheme="minorHAnsi"/>
        </w:rPr>
        <w:t>aqua</w:t>
      </w:r>
      <w:proofErr w:type="spellEnd"/>
      <w:r w:rsidRPr="000E45FF">
        <w:rPr>
          <w:rFonts w:asciiTheme="minorHAnsi" w:hAnsiTheme="minorHAnsi" w:cstheme="minorHAnsi"/>
        </w:rPr>
        <w:t xml:space="preserve"> </w:t>
      </w:r>
      <w:proofErr w:type="spellStart"/>
      <w:r w:rsidRPr="000E45FF">
        <w:rPr>
          <w:rFonts w:asciiTheme="minorHAnsi" w:hAnsiTheme="minorHAnsi" w:cstheme="minorHAnsi"/>
        </w:rPr>
        <w:t>alpina</w:t>
      </w:r>
      <w:proofErr w:type="spellEnd"/>
      <w:r w:rsidRPr="000E45FF">
        <w:rPr>
          <w:rFonts w:asciiTheme="minorHAnsi" w:hAnsiTheme="minorHAnsi" w:cstheme="minorHAnsi"/>
        </w:rPr>
        <w:t>.</w:t>
      </w:r>
    </w:p>
    <w:p w14:paraId="18FAC32C" w14:textId="77777777" w:rsidR="00CE758F" w:rsidRPr="000E45FF" w:rsidRDefault="00CE758F" w:rsidP="0043238D">
      <w:pPr>
        <w:spacing w:after="0" w:line="276" w:lineRule="auto"/>
        <w:rPr>
          <w:rFonts w:asciiTheme="minorHAnsi" w:hAnsiTheme="minorHAnsi" w:cstheme="minorHAnsi"/>
        </w:rPr>
      </w:pPr>
      <w:r w:rsidRPr="000E45FF">
        <w:rPr>
          <w:rFonts w:asciiTheme="minorHAnsi" w:hAnsiTheme="minorHAnsi" w:cstheme="minorHAnsi"/>
        </w:rPr>
        <w:t> </w:t>
      </w:r>
    </w:p>
    <w:p w14:paraId="671E3F61" w14:textId="61DE2586" w:rsidR="00CE758F" w:rsidRPr="000E45FF" w:rsidRDefault="00CE758F" w:rsidP="0043238D">
      <w:pPr>
        <w:spacing w:after="0" w:line="276" w:lineRule="auto"/>
        <w:rPr>
          <w:rFonts w:asciiTheme="minorHAnsi" w:hAnsiTheme="minorHAnsi" w:cstheme="minorHAnsi"/>
        </w:rPr>
      </w:pPr>
      <w:r w:rsidRPr="000E45FF">
        <w:rPr>
          <w:rFonts w:asciiTheme="minorHAnsi" w:hAnsiTheme="minorHAnsi" w:cstheme="minorHAnsi"/>
        </w:rPr>
        <w:t xml:space="preserve">Seit 1997 am Markt, will das Unternehmen in Zukunft vor allem in den eigenen vier Wänden der Österreicher prominent auftreten. Leitungsgebundene Festwasserspender wie </w:t>
      </w:r>
      <w:r w:rsidR="007D3F3A">
        <w:rPr>
          <w:rFonts w:asciiTheme="minorHAnsi" w:hAnsiTheme="minorHAnsi" w:cstheme="minorHAnsi"/>
        </w:rPr>
        <w:t xml:space="preserve">z. B. </w:t>
      </w:r>
      <w:r w:rsidRPr="000E45FF">
        <w:rPr>
          <w:rFonts w:asciiTheme="minorHAnsi" w:hAnsiTheme="minorHAnsi" w:cstheme="minorHAnsi"/>
        </w:rPr>
        <w:t xml:space="preserve">die Premium-Armatur </w:t>
      </w:r>
      <w:hyperlink r:id="rId10" w:history="1">
        <w:r w:rsidRPr="000E45FF">
          <w:rPr>
            <w:rStyle w:val="Hyperlink"/>
            <w:rFonts w:asciiTheme="minorHAnsi" w:hAnsiTheme="minorHAnsi" w:cstheme="minorHAnsi"/>
          </w:rPr>
          <w:t xml:space="preserve">Zip </w:t>
        </w:r>
        <w:proofErr w:type="spellStart"/>
        <w:r w:rsidRPr="000E45FF">
          <w:rPr>
            <w:rStyle w:val="Hyperlink"/>
            <w:rFonts w:asciiTheme="minorHAnsi" w:hAnsiTheme="minorHAnsi" w:cstheme="minorHAnsi"/>
          </w:rPr>
          <w:t>HydroTap</w:t>
        </w:r>
        <w:proofErr w:type="spellEnd"/>
      </w:hyperlink>
      <w:r w:rsidRPr="000E45FF">
        <w:rPr>
          <w:rFonts w:asciiTheme="minorHAnsi" w:hAnsiTheme="minorHAnsi" w:cstheme="minorHAnsi"/>
        </w:rPr>
        <w:t xml:space="preserve"> veredeln das eigene Leitungswasser und heben die Freude am Wassertrinken. </w:t>
      </w:r>
    </w:p>
    <w:p w14:paraId="0E72689F" w14:textId="77777777" w:rsidR="00CE758F" w:rsidRPr="000E45FF" w:rsidRDefault="00CE758F" w:rsidP="0043238D">
      <w:pPr>
        <w:spacing w:after="0" w:line="276" w:lineRule="auto"/>
        <w:rPr>
          <w:rFonts w:asciiTheme="minorHAnsi" w:hAnsiTheme="minorHAnsi" w:cstheme="minorHAnsi"/>
        </w:rPr>
      </w:pPr>
      <w:r w:rsidRPr="000E45FF">
        <w:rPr>
          <w:rFonts w:asciiTheme="minorHAnsi" w:hAnsiTheme="minorHAnsi" w:cstheme="minorHAnsi"/>
          <w:b/>
          <w:bCs/>
        </w:rPr>
        <w:t> </w:t>
      </w:r>
    </w:p>
    <w:p w14:paraId="56246351" w14:textId="77777777" w:rsidR="00CE758F" w:rsidRPr="000E45FF" w:rsidRDefault="00CE758F" w:rsidP="0043238D">
      <w:pPr>
        <w:spacing w:after="0" w:line="276" w:lineRule="auto"/>
        <w:rPr>
          <w:rFonts w:asciiTheme="minorHAnsi" w:hAnsiTheme="minorHAnsi" w:cstheme="minorHAnsi"/>
        </w:rPr>
      </w:pPr>
      <w:r w:rsidRPr="000E45FF">
        <w:rPr>
          <w:rFonts w:asciiTheme="minorHAnsi" w:hAnsiTheme="minorHAnsi" w:cstheme="minorHAnsi"/>
          <w:b/>
          <w:bCs/>
        </w:rPr>
        <w:t>Kein Schleppen mehr vom Supermarkt</w:t>
      </w:r>
    </w:p>
    <w:p w14:paraId="4D03062C" w14:textId="77777777" w:rsidR="00CE758F" w:rsidRPr="000E45FF" w:rsidRDefault="00CE758F" w:rsidP="0043238D">
      <w:pPr>
        <w:spacing w:after="0" w:line="276" w:lineRule="auto"/>
        <w:rPr>
          <w:rFonts w:asciiTheme="minorHAnsi" w:hAnsiTheme="minorHAnsi" w:cstheme="minorHAnsi"/>
        </w:rPr>
      </w:pPr>
      <w:r w:rsidRPr="000E45FF">
        <w:rPr>
          <w:rFonts w:asciiTheme="minorHAnsi" w:hAnsiTheme="minorHAnsi" w:cstheme="minorHAnsi"/>
        </w:rPr>
        <w:t xml:space="preserve">Dehydrierung ist ein Problem. Schon ab drei Prozent Wassermangel macht sich ein Leistungsabfall bemerkbar. </w:t>
      </w:r>
      <w:proofErr w:type="spellStart"/>
      <w:r w:rsidRPr="000E45FF">
        <w:rPr>
          <w:rFonts w:asciiTheme="minorHAnsi" w:hAnsiTheme="minorHAnsi" w:cstheme="minorHAnsi"/>
        </w:rPr>
        <w:t>aqua</w:t>
      </w:r>
      <w:proofErr w:type="spellEnd"/>
      <w:r w:rsidRPr="000E45FF">
        <w:rPr>
          <w:rFonts w:asciiTheme="minorHAnsi" w:hAnsiTheme="minorHAnsi" w:cstheme="minorHAnsi"/>
        </w:rPr>
        <w:t xml:space="preserve"> </w:t>
      </w:r>
      <w:proofErr w:type="spellStart"/>
      <w:r w:rsidRPr="000E45FF">
        <w:rPr>
          <w:rFonts w:asciiTheme="minorHAnsi" w:hAnsiTheme="minorHAnsi" w:cstheme="minorHAnsi"/>
        </w:rPr>
        <w:t>alpina</w:t>
      </w:r>
      <w:proofErr w:type="spellEnd"/>
      <w:r w:rsidRPr="000E45FF">
        <w:rPr>
          <w:rFonts w:asciiTheme="minorHAnsi" w:hAnsiTheme="minorHAnsi" w:cstheme="minorHAnsi"/>
        </w:rPr>
        <w:t xml:space="preserve"> bietet hier die Lösung – und diese kommt zum Kunden. Wer gerne Soda trinkt, hat dieses nun direkt aus der eigenen Wasserleitung. Es braucht kein Schleppen mehr vom Supermarkt. </w:t>
      </w:r>
    </w:p>
    <w:p w14:paraId="0810A778" w14:textId="77777777" w:rsidR="00CE758F" w:rsidRPr="000E45FF" w:rsidRDefault="00CE758F" w:rsidP="0043238D">
      <w:pPr>
        <w:spacing w:after="0" w:line="276" w:lineRule="auto"/>
        <w:rPr>
          <w:rFonts w:asciiTheme="minorHAnsi" w:hAnsiTheme="minorHAnsi" w:cstheme="minorHAnsi"/>
        </w:rPr>
      </w:pPr>
      <w:r w:rsidRPr="000E45FF">
        <w:rPr>
          <w:rFonts w:asciiTheme="minorHAnsi" w:hAnsiTheme="minorHAnsi" w:cstheme="minorHAnsi"/>
        </w:rPr>
        <w:lastRenderedPageBreak/>
        <w:t> </w:t>
      </w:r>
    </w:p>
    <w:p w14:paraId="01F56623" w14:textId="77777777" w:rsidR="00CE758F" w:rsidRPr="000E45FF" w:rsidRDefault="00CE758F" w:rsidP="0043238D">
      <w:pPr>
        <w:spacing w:after="0" w:line="276" w:lineRule="auto"/>
        <w:rPr>
          <w:rFonts w:asciiTheme="minorHAnsi" w:hAnsiTheme="minorHAnsi" w:cstheme="minorHAnsi"/>
        </w:rPr>
      </w:pPr>
      <w:r w:rsidRPr="000E45FF">
        <w:rPr>
          <w:rFonts w:asciiTheme="minorHAnsi" w:hAnsiTheme="minorHAnsi" w:cstheme="minorHAnsi"/>
          <w:b/>
          <w:bCs/>
        </w:rPr>
        <w:t>Trinken muss jeder</w:t>
      </w:r>
    </w:p>
    <w:p w14:paraId="3E5C0164" w14:textId="77777777" w:rsidR="00CE758F" w:rsidRPr="000E45FF" w:rsidRDefault="00CE758F" w:rsidP="0043238D">
      <w:pPr>
        <w:spacing w:after="0" w:line="276" w:lineRule="auto"/>
        <w:rPr>
          <w:rFonts w:asciiTheme="minorHAnsi" w:hAnsiTheme="minorHAnsi" w:cstheme="minorHAnsi"/>
        </w:rPr>
      </w:pPr>
      <w:r w:rsidRPr="000E45FF">
        <w:rPr>
          <w:rFonts w:asciiTheme="minorHAnsi" w:hAnsiTheme="minorHAnsi" w:cstheme="minorHAnsi"/>
        </w:rPr>
        <w:t xml:space="preserve">Das Motto „Trinken muss jeder“ soll Bewusstsein schaffen für die Wichtigkeit von Wasser. Reines und frisches Wasser fördert Körper und Geist wie kein anderes Getränk. „Wir sorgen dafür, dass die Menschen mehr Wasser in Büros und Haushalten trinken. Und zwar genau so, wie sie es wollen. Gekühlt oder heiß. Mit oder ohne Kohlensäure. Wenn Wasser in nächster Nähe verfügbar </w:t>
      </w:r>
      <w:proofErr w:type="gramStart"/>
      <w:r w:rsidRPr="000E45FF">
        <w:rPr>
          <w:rFonts w:asciiTheme="minorHAnsi" w:hAnsiTheme="minorHAnsi" w:cstheme="minorHAnsi"/>
        </w:rPr>
        <w:t>ist</w:t>
      </w:r>
      <w:proofErr w:type="gramEnd"/>
      <w:r w:rsidRPr="000E45FF">
        <w:rPr>
          <w:rFonts w:asciiTheme="minorHAnsi" w:hAnsiTheme="minorHAnsi" w:cstheme="minorHAnsi"/>
        </w:rPr>
        <w:t xml:space="preserve">, wird auch automatisch mehr Wasser getrunken und das steigert das Wohlbefinden und die Produktivität“, erklärt Georg Arnold, Geschäftsführer von </w:t>
      </w:r>
      <w:proofErr w:type="spellStart"/>
      <w:r w:rsidRPr="000E45FF">
        <w:rPr>
          <w:rFonts w:asciiTheme="minorHAnsi" w:hAnsiTheme="minorHAnsi" w:cstheme="minorHAnsi"/>
        </w:rPr>
        <w:t>aqua</w:t>
      </w:r>
      <w:proofErr w:type="spellEnd"/>
      <w:r w:rsidRPr="000E45FF">
        <w:rPr>
          <w:rFonts w:asciiTheme="minorHAnsi" w:hAnsiTheme="minorHAnsi" w:cstheme="minorHAnsi"/>
        </w:rPr>
        <w:t xml:space="preserve"> </w:t>
      </w:r>
      <w:proofErr w:type="spellStart"/>
      <w:r w:rsidRPr="000E45FF">
        <w:rPr>
          <w:rFonts w:asciiTheme="minorHAnsi" w:hAnsiTheme="minorHAnsi" w:cstheme="minorHAnsi"/>
        </w:rPr>
        <w:t>alpina</w:t>
      </w:r>
      <w:proofErr w:type="spellEnd"/>
      <w:r w:rsidRPr="000E45FF">
        <w:rPr>
          <w:rFonts w:asciiTheme="minorHAnsi" w:hAnsiTheme="minorHAnsi" w:cstheme="minorHAnsi"/>
        </w:rPr>
        <w:t xml:space="preserve">. </w:t>
      </w:r>
    </w:p>
    <w:p w14:paraId="35E27B1F" w14:textId="02FFE4F5" w:rsidR="00CE758F" w:rsidRPr="000E45FF" w:rsidRDefault="00CE758F" w:rsidP="0043238D">
      <w:pPr>
        <w:spacing w:after="0" w:line="276" w:lineRule="auto"/>
        <w:rPr>
          <w:rFonts w:asciiTheme="minorHAnsi" w:hAnsiTheme="minorHAnsi" w:cstheme="minorHAnsi"/>
        </w:rPr>
      </w:pPr>
      <w:r w:rsidRPr="000E45FF">
        <w:rPr>
          <w:rFonts w:asciiTheme="minorHAnsi" w:hAnsiTheme="minorHAnsi" w:cstheme="minorHAnsi"/>
        </w:rPr>
        <w:t> </w:t>
      </w:r>
      <w:r w:rsidRPr="000E45FF">
        <w:rPr>
          <w:rFonts w:asciiTheme="minorHAnsi" w:hAnsiTheme="minorHAnsi" w:cstheme="minorHAnsi"/>
        </w:rPr>
        <w:br/>
      </w:r>
      <w:r w:rsidR="00007D1D">
        <w:rPr>
          <w:rFonts w:asciiTheme="minorHAnsi" w:hAnsiTheme="minorHAnsi" w:cstheme="minorHAnsi"/>
          <w:b/>
          <w:bCs/>
        </w:rPr>
        <w:t>Über</w:t>
      </w:r>
      <w:r w:rsidRPr="000E45FF">
        <w:rPr>
          <w:rFonts w:asciiTheme="minorHAnsi" w:hAnsiTheme="minorHAnsi" w:cstheme="minorHAnsi"/>
          <w:b/>
          <w:bCs/>
        </w:rPr>
        <w:t xml:space="preserve"> </w:t>
      </w:r>
      <w:proofErr w:type="spellStart"/>
      <w:r w:rsidRPr="000E45FF">
        <w:rPr>
          <w:rFonts w:asciiTheme="minorHAnsi" w:hAnsiTheme="minorHAnsi" w:cstheme="minorHAnsi"/>
          <w:b/>
          <w:bCs/>
        </w:rPr>
        <w:t>aqua</w:t>
      </w:r>
      <w:proofErr w:type="spellEnd"/>
      <w:r w:rsidRPr="000E45FF">
        <w:rPr>
          <w:rFonts w:asciiTheme="minorHAnsi" w:hAnsiTheme="minorHAnsi" w:cstheme="minorHAnsi"/>
          <w:b/>
          <w:bCs/>
        </w:rPr>
        <w:t xml:space="preserve"> </w:t>
      </w:r>
      <w:proofErr w:type="spellStart"/>
      <w:r w:rsidRPr="000E45FF">
        <w:rPr>
          <w:rFonts w:asciiTheme="minorHAnsi" w:hAnsiTheme="minorHAnsi" w:cstheme="minorHAnsi"/>
          <w:b/>
          <w:bCs/>
        </w:rPr>
        <w:t>alpina</w:t>
      </w:r>
      <w:proofErr w:type="spellEnd"/>
    </w:p>
    <w:p w14:paraId="5BD49F91" w14:textId="7F837178" w:rsidR="00537807" w:rsidRDefault="00CE758F" w:rsidP="0043238D">
      <w:pPr>
        <w:spacing w:after="0" w:line="276" w:lineRule="auto"/>
        <w:rPr>
          <w:rFonts w:asciiTheme="minorHAnsi" w:hAnsiTheme="minorHAnsi" w:cstheme="minorHAnsi"/>
        </w:rPr>
      </w:pPr>
      <w:r w:rsidRPr="000E45FF">
        <w:rPr>
          <w:rFonts w:asciiTheme="minorHAnsi" w:hAnsiTheme="minorHAnsi" w:cstheme="minorHAnsi"/>
        </w:rPr>
        <w:t xml:space="preserve">Die im Jahr 1997 in Oberösterreich gegründete Triple A Aqua Service GmbH, am Markt bekannt als </w:t>
      </w:r>
      <w:proofErr w:type="spellStart"/>
      <w:r w:rsidR="00DF1D65">
        <w:rPr>
          <w:rFonts w:asciiTheme="minorHAnsi" w:hAnsiTheme="minorHAnsi" w:cstheme="minorHAnsi"/>
        </w:rPr>
        <w:t>aqua</w:t>
      </w:r>
      <w:proofErr w:type="spellEnd"/>
      <w:r w:rsidR="00DF1D65">
        <w:rPr>
          <w:rFonts w:asciiTheme="minorHAnsi" w:hAnsiTheme="minorHAnsi" w:cstheme="minorHAnsi"/>
        </w:rPr>
        <w:t xml:space="preserve"> </w:t>
      </w:r>
      <w:proofErr w:type="spellStart"/>
      <w:r w:rsidR="00DF1D65">
        <w:rPr>
          <w:rFonts w:asciiTheme="minorHAnsi" w:hAnsiTheme="minorHAnsi" w:cstheme="minorHAnsi"/>
        </w:rPr>
        <w:t>alpina</w:t>
      </w:r>
      <w:proofErr w:type="spellEnd"/>
      <w:r w:rsidRPr="000E45FF">
        <w:rPr>
          <w:rFonts w:asciiTheme="minorHAnsi" w:hAnsiTheme="minorHAnsi" w:cstheme="minorHAnsi"/>
        </w:rPr>
        <w:t>, hat sich in den vergangenen 23 Jahren zum erfolgreichsten österreichischen Servicedienstleister für Trinkwasserversorgung entwickelt</w:t>
      </w:r>
      <w:r w:rsidR="004055FD">
        <w:rPr>
          <w:rFonts w:asciiTheme="minorHAnsi" w:hAnsiTheme="minorHAnsi" w:cstheme="minorHAnsi"/>
        </w:rPr>
        <w:t>.</w:t>
      </w:r>
      <w:r w:rsidR="007F0102">
        <w:rPr>
          <w:rFonts w:asciiTheme="minorHAnsi" w:hAnsiTheme="minorHAnsi" w:cstheme="minorHAnsi"/>
        </w:rPr>
        <w:t xml:space="preserve"> </w:t>
      </w:r>
      <w:r w:rsidRPr="000E45FF">
        <w:rPr>
          <w:rFonts w:asciiTheme="minorHAnsi" w:hAnsiTheme="minorHAnsi" w:cstheme="minorHAnsi"/>
        </w:rPr>
        <w:t>Weitere Informationen</w:t>
      </w:r>
      <w:r w:rsidR="00536995" w:rsidRPr="000E45FF">
        <w:rPr>
          <w:rFonts w:asciiTheme="minorHAnsi" w:hAnsiTheme="minorHAnsi" w:cstheme="minorHAnsi"/>
        </w:rPr>
        <w:t xml:space="preserve"> unter</w:t>
      </w:r>
      <w:r w:rsidR="0016324F">
        <w:rPr>
          <w:rFonts w:asciiTheme="minorHAnsi" w:hAnsiTheme="minorHAnsi" w:cstheme="minorHAnsi"/>
        </w:rPr>
        <w:t xml:space="preserve"> </w:t>
      </w:r>
      <w:hyperlink r:id="rId11" w:history="1">
        <w:r w:rsidR="00E73EA8" w:rsidRPr="00B97C65">
          <w:rPr>
            <w:rStyle w:val="Hyperlink"/>
            <w:rFonts w:asciiTheme="minorHAnsi" w:hAnsiTheme="minorHAnsi" w:cstheme="minorHAnsi"/>
          </w:rPr>
          <w:t>www.aquaalpina.at</w:t>
        </w:r>
      </w:hyperlink>
      <w:r w:rsidR="0016324F">
        <w:rPr>
          <w:rFonts w:asciiTheme="minorHAnsi" w:hAnsiTheme="minorHAnsi" w:cstheme="minorHAnsi"/>
        </w:rPr>
        <w:t xml:space="preserve"> </w:t>
      </w:r>
    </w:p>
    <w:p w14:paraId="27AEC705" w14:textId="2367AFEB" w:rsidR="00CE758F" w:rsidRPr="000E45FF" w:rsidRDefault="00537807" w:rsidP="0043238D">
      <w:pPr>
        <w:spacing w:after="0" w:line="276" w:lineRule="auto"/>
        <w:rPr>
          <w:rFonts w:asciiTheme="minorHAnsi" w:hAnsiTheme="minorHAnsi" w:cstheme="minorHAnsi"/>
        </w:rPr>
      </w:pPr>
      <w:r>
        <w:rPr>
          <w:rFonts w:asciiTheme="minorHAnsi" w:hAnsiTheme="minorHAnsi" w:cstheme="minorHAnsi"/>
        </w:rPr>
        <w:t xml:space="preserve"> </w:t>
      </w:r>
      <w:r w:rsidR="007D59D6">
        <w:rPr>
          <w:rFonts w:asciiTheme="minorHAnsi" w:hAnsiTheme="minorHAnsi" w:cstheme="minorHAnsi"/>
        </w:rPr>
        <w:t xml:space="preserve"> </w:t>
      </w:r>
      <w:bookmarkStart w:id="0" w:name="_GoBack"/>
      <w:bookmarkEnd w:id="0"/>
    </w:p>
    <w:p w14:paraId="5E1A88E0" w14:textId="3CB0CB3F" w:rsidR="00293E89" w:rsidRPr="000E45FF" w:rsidRDefault="00293E89" w:rsidP="0043238D">
      <w:pPr>
        <w:pStyle w:val="NurText"/>
        <w:spacing w:line="276" w:lineRule="auto"/>
        <w:rPr>
          <w:rFonts w:asciiTheme="minorHAnsi" w:hAnsiTheme="minorHAnsi" w:cstheme="minorHAnsi"/>
          <w:u w:val="single"/>
        </w:rPr>
      </w:pPr>
      <w:r w:rsidRPr="000E45FF">
        <w:rPr>
          <w:rFonts w:asciiTheme="minorHAnsi" w:hAnsiTheme="minorHAnsi" w:cstheme="minorHAnsi"/>
          <w:u w:val="single"/>
        </w:rPr>
        <w:t>Bildtext</w:t>
      </w:r>
      <w:r w:rsidR="00410E82" w:rsidRPr="000E45FF">
        <w:rPr>
          <w:rFonts w:asciiTheme="minorHAnsi" w:hAnsiTheme="minorHAnsi" w:cstheme="minorHAnsi"/>
          <w:u w:val="single"/>
        </w:rPr>
        <w:t>e:</w:t>
      </w:r>
    </w:p>
    <w:p w14:paraId="3A47E0E3" w14:textId="77777777" w:rsidR="00A53586" w:rsidRPr="000E45FF" w:rsidRDefault="00A53586" w:rsidP="0043238D">
      <w:pPr>
        <w:pStyle w:val="NurText"/>
        <w:spacing w:line="276" w:lineRule="auto"/>
        <w:rPr>
          <w:rFonts w:asciiTheme="minorHAnsi" w:hAnsiTheme="minorHAnsi" w:cstheme="minorHAnsi"/>
          <w:u w:val="single"/>
        </w:rPr>
      </w:pPr>
    </w:p>
    <w:p w14:paraId="50AF1D3D" w14:textId="69BED6CF" w:rsidR="00410E82" w:rsidRPr="000E45FF" w:rsidRDefault="00E36179" w:rsidP="0043238D">
      <w:pPr>
        <w:pStyle w:val="NurText"/>
        <w:spacing w:line="276" w:lineRule="auto"/>
        <w:rPr>
          <w:rFonts w:asciiTheme="minorHAnsi" w:hAnsiTheme="minorHAnsi" w:cstheme="minorHAnsi"/>
        </w:rPr>
      </w:pPr>
      <w:r w:rsidRPr="000E45FF">
        <w:rPr>
          <w:rFonts w:asciiTheme="minorHAnsi" w:hAnsiTheme="minorHAnsi" w:cstheme="minorHAnsi"/>
        </w:rPr>
        <w:t xml:space="preserve">Frisches Soda sprudelt aus dem Zip </w:t>
      </w:r>
      <w:proofErr w:type="spellStart"/>
      <w:r w:rsidRPr="000E45FF">
        <w:rPr>
          <w:rFonts w:asciiTheme="minorHAnsi" w:hAnsiTheme="minorHAnsi" w:cstheme="minorHAnsi"/>
        </w:rPr>
        <w:t>Hydro</w:t>
      </w:r>
      <w:r w:rsidR="00E73EA8">
        <w:rPr>
          <w:rFonts w:asciiTheme="minorHAnsi" w:hAnsiTheme="minorHAnsi" w:cstheme="minorHAnsi"/>
        </w:rPr>
        <w:t>T</w:t>
      </w:r>
      <w:r w:rsidRPr="000E45FF">
        <w:rPr>
          <w:rFonts w:asciiTheme="minorHAnsi" w:hAnsiTheme="minorHAnsi" w:cstheme="minorHAnsi"/>
        </w:rPr>
        <w:t>ap</w:t>
      </w:r>
      <w:proofErr w:type="spellEnd"/>
      <w:r w:rsidR="00A53586" w:rsidRPr="000E45FF">
        <w:rPr>
          <w:rFonts w:asciiTheme="minorHAnsi" w:hAnsiTheme="minorHAnsi" w:cstheme="minorHAnsi"/>
        </w:rPr>
        <w:t>.</w:t>
      </w:r>
    </w:p>
    <w:p w14:paraId="16311531" w14:textId="77777777" w:rsidR="007E6C52" w:rsidRPr="000E45FF" w:rsidRDefault="007E6C52" w:rsidP="0043238D">
      <w:pPr>
        <w:pStyle w:val="NurText"/>
        <w:spacing w:line="276" w:lineRule="auto"/>
        <w:rPr>
          <w:rFonts w:asciiTheme="minorHAnsi" w:hAnsiTheme="minorHAnsi" w:cstheme="minorHAnsi"/>
        </w:rPr>
      </w:pPr>
    </w:p>
    <w:p w14:paraId="37C32D72" w14:textId="5650CD70" w:rsidR="00DE1E40" w:rsidRPr="000E45FF" w:rsidRDefault="00DE1E40" w:rsidP="0043238D">
      <w:pPr>
        <w:pStyle w:val="NurText"/>
        <w:spacing w:line="276" w:lineRule="auto"/>
        <w:rPr>
          <w:rFonts w:asciiTheme="minorHAnsi" w:hAnsiTheme="minorHAnsi" w:cstheme="minorHAnsi"/>
        </w:rPr>
      </w:pPr>
      <w:r w:rsidRPr="000E45FF">
        <w:rPr>
          <w:rFonts w:asciiTheme="minorHAnsi" w:hAnsiTheme="minorHAnsi" w:cstheme="minorHAnsi"/>
        </w:rPr>
        <w:t>Die Premium-Armatur veredelt Leitungswasser in der gewünschten Temperatur</w:t>
      </w:r>
      <w:r w:rsidR="00A53586" w:rsidRPr="000E45FF">
        <w:rPr>
          <w:rFonts w:asciiTheme="minorHAnsi" w:hAnsiTheme="minorHAnsi" w:cstheme="minorHAnsi"/>
        </w:rPr>
        <w:t>.</w:t>
      </w:r>
    </w:p>
    <w:p w14:paraId="63A14358" w14:textId="77777777" w:rsidR="007E6C52" w:rsidRPr="000E45FF" w:rsidRDefault="007E6C52" w:rsidP="0043238D">
      <w:pPr>
        <w:spacing w:after="0" w:line="276" w:lineRule="auto"/>
        <w:rPr>
          <w:rFonts w:asciiTheme="minorHAnsi" w:hAnsiTheme="minorHAnsi" w:cstheme="minorHAnsi"/>
          <w:u w:val="single"/>
        </w:rPr>
      </w:pPr>
    </w:p>
    <w:p w14:paraId="51C5A2FE" w14:textId="77777777" w:rsidR="00293E89" w:rsidRPr="000E45FF" w:rsidRDefault="00293E89" w:rsidP="0043238D">
      <w:pPr>
        <w:spacing w:after="0" w:line="276" w:lineRule="auto"/>
        <w:rPr>
          <w:rFonts w:asciiTheme="minorHAnsi" w:hAnsiTheme="minorHAnsi" w:cstheme="minorHAnsi"/>
        </w:rPr>
      </w:pPr>
      <w:r w:rsidRPr="000E45FF">
        <w:rPr>
          <w:rFonts w:asciiTheme="minorHAnsi" w:hAnsiTheme="minorHAnsi" w:cstheme="minorHAnsi"/>
          <w:u w:val="single"/>
        </w:rPr>
        <w:t>Bildquelle:</w:t>
      </w:r>
      <w:r w:rsidRPr="000E45FF">
        <w:rPr>
          <w:rFonts w:asciiTheme="minorHAnsi" w:hAnsiTheme="minorHAnsi" w:cstheme="minorHAnsi"/>
        </w:rPr>
        <w:t xml:space="preserve"> </w:t>
      </w:r>
      <w:proofErr w:type="spellStart"/>
      <w:r w:rsidRPr="000E45FF">
        <w:rPr>
          <w:rFonts w:asciiTheme="minorHAnsi" w:hAnsiTheme="minorHAnsi" w:cstheme="minorHAnsi"/>
        </w:rPr>
        <w:t>aqua</w:t>
      </w:r>
      <w:proofErr w:type="spellEnd"/>
      <w:r w:rsidRPr="000E45FF">
        <w:rPr>
          <w:rFonts w:asciiTheme="minorHAnsi" w:hAnsiTheme="minorHAnsi" w:cstheme="minorHAnsi"/>
        </w:rPr>
        <w:t xml:space="preserve"> </w:t>
      </w:r>
      <w:proofErr w:type="spellStart"/>
      <w:r w:rsidRPr="000E45FF">
        <w:rPr>
          <w:rFonts w:asciiTheme="minorHAnsi" w:hAnsiTheme="minorHAnsi" w:cstheme="minorHAnsi"/>
        </w:rPr>
        <w:t>alpina</w:t>
      </w:r>
      <w:proofErr w:type="spellEnd"/>
    </w:p>
    <w:p w14:paraId="34EE17CC" w14:textId="260ADD71" w:rsidR="00CE758F" w:rsidRPr="000E45FF" w:rsidRDefault="00CE758F" w:rsidP="0043238D">
      <w:pPr>
        <w:pStyle w:val="NurText"/>
        <w:spacing w:line="276" w:lineRule="auto"/>
        <w:rPr>
          <w:rFonts w:asciiTheme="minorHAnsi" w:hAnsiTheme="minorHAnsi" w:cstheme="minorHAnsi"/>
        </w:rPr>
      </w:pPr>
    </w:p>
    <w:p w14:paraId="2D13AE00" w14:textId="77777777" w:rsidR="00CE758F" w:rsidRPr="000E45FF" w:rsidRDefault="00CE758F" w:rsidP="0043238D">
      <w:pPr>
        <w:pStyle w:val="NurText"/>
        <w:spacing w:line="276" w:lineRule="auto"/>
        <w:rPr>
          <w:rFonts w:asciiTheme="minorHAnsi" w:hAnsiTheme="minorHAnsi" w:cstheme="minorHAnsi"/>
        </w:rPr>
      </w:pPr>
      <w:r w:rsidRPr="000E45FF">
        <w:rPr>
          <w:rFonts w:asciiTheme="minorHAnsi" w:hAnsiTheme="minorHAnsi" w:cstheme="minorHAnsi"/>
          <w:color w:val="000000"/>
        </w:rPr>
        <w:t>Pressekontakt:</w:t>
      </w:r>
    </w:p>
    <w:p w14:paraId="6706F503" w14:textId="77777777" w:rsidR="00CE758F" w:rsidRPr="000E45FF" w:rsidRDefault="00CE758F" w:rsidP="0043238D">
      <w:pPr>
        <w:pStyle w:val="paragraph"/>
        <w:spacing w:before="0" w:beforeAutospacing="0" w:after="0" w:afterAutospacing="0" w:line="276" w:lineRule="auto"/>
        <w:textAlignment w:val="baseline"/>
        <w:rPr>
          <w:rFonts w:asciiTheme="minorHAnsi" w:hAnsiTheme="minorHAnsi" w:cstheme="minorHAnsi"/>
          <w:sz w:val="22"/>
          <w:szCs w:val="22"/>
        </w:rPr>
      </w:pPr>
      <w:r w:rsidRPr="000E45FF">
        <w:rPr>
          <w:rStyle w:val="normaltextrun"/>
          <w:rFonts w:asciiTheme="minorHAnsi" w:hAnsiTheme="minorHAnsi" w:cstheme="minorHAnsi"/>
          <w:sz w:val="22"/>
          <w:szCs w:val="22"/>
        </w:rPr>
        <w:t>Aaron Brüstle</w:t>
      </w:r>
      <w:r w:rsidRPr="000E45FF">
        <w:rPr>
          <w:rStyle w:val="eop"/>
          <w:rFonts w:asciiTheme="minorHAnsi" w:hAnsiTheme="minorHAnsi" w:cstheme="minorHAnsi"/>
          <w:sz w:val="22"/>
          <w:szCs w:val="22"/>
        </w:rPr>
        <w:t xml:space="preserve">, </w:t>
      </w:r>
      <w:r w:rsidRPr="000E45FF">
        <w:rPr>
          <w:rStyle w:val="normaltextrun"/>
          <w:rFonts w:asciiTheme="minorHAnsi" w:hAnsiTheme="minorHAnsi" w:cstheme="minorHAnsi"/>
          <w:sz w:val="22"/>
          <w:szCs w:val="22"/>
        </w:rPr>
        <w:t>Reiter PR</w:t>
      </w:r>
      <w:r w:rsidRPr="000E45FF">
        <w:rPr>
          <w:rStyle w:val="eop"/>
          <w:rFonts w:asciiTheme="minorHAnsi" w:hAnsiTheme="minorHAnsi" w:cstheme="minorHAnsi"/>
          <w:sz w:val="22"/>
          <w:szCs w:val="22"/>
        </w:rPr>
        <w:t> </w:t>
      </w:r>
    </w:p>
    <w:p w14:paraId="10F26B14" w14:textId="77777777" w:rsidR="00CE758F" w:rsidRPr="000E45FF" w:rsidRDefault="00CE758F" w:rsidP="0043238D">
      <w:pPr>
        <w:pStyle w:val="paragraph"/>
        <w:spacing w:before="0" w:beforeAutospacing="0" w:after="0" w:afterAutospacing="0" w:line="276" w:lineRule="auto"/>
        <w:textAlignment w:val="baseline"/>
        <w:rPr>
          <w:rFonts w:asciiTheme="minorHAnsi" w:hAnsiTheme="minorHAnsi" w:cstheme="minorHAnsi"/>
          <w:sz w:val="22"/>
          <w:szCs w:val="22"/>
        </w:rPr>
      </w:pPr>
      <w:r w:rsidRPr="000E45FF">
        <w:rPr>
          <w:rStyle w:val="normaltextrun"/>
          <w:rFonts w:asciiTheme="minorHAnsi" w:hAnsiTheme="minorHAnsi" w:cstheme="minorHAnsi"/>
          <w:sz w:val="22"/>
          <w:szCs w:val="22"/>
        </w:rPr>
        <w:t>Tel.: 0680/30 25 217</w:t>
      </w:r>
      <w:r w:rsidRPr="000E45FF">
        <w:rPr>
          <w:rStyle w:val="eop"/>
          <w:rFonts w:asciiTheme="minorHAnsi" w:hAnsiTheme="minorHAnsi" w:cstheme="minorHAnsi"/>
          <w:sz w:val="22"/>
          <w:szCs w:val="22"/>
        </w:rPr>
        <w:t> </w:t>
      </w:r>
    </w:p>
    <w:p w14:paraId="3F02A2D3" w14:textId="77777777" w:rsidR="00CE758F" w:rsidRPr="000E45FF" w:rsidRDefault="00CE758F" w:rsidP="0043238D">
      <w:pPr>
        <w:pStyle w:val="paragraph"/>
        <w:spacing w:before="0" w:beforeAutospacing="0" w:after="0" w:afterAutospacing="0" w:line="276" w:lineRule="auto"/>
        <w:textAlignment w:val="baseline"/>
        <w:rPr>
          <w:rFonts w:asciiTheme="minorHAnsi" w:hAnsiTheme="minorHAnsi" w:cstheme="minorHAnsi"/>
          <w:sz w:val="22"/>
          <w:szCs w:val="22"/>
        </w:rPr>
      </w:pPr>
      <w:proofErr w:type="gramStart"/>
      <w:r w:rsidRPr="000E45FF">
        <w:rPr>
          <w:rStyle w:val="contextualspellingandgrammarerror"/>
          <w:rFonts w:asciiTheme="minorHAnsi" w:hAnsiTheme="minorHAnsi" w:cstheme="minorHAnsi"/>
          <w:sz w:val="22"/>
          <w:szCs w:val="22"/>
        </w:rPr>
        <w:t>Email</w:t>
      </w:r>
      <w:proofErr w:type="gramEnd"/>
      <w:r w:rsidRPr="000E45FF">
        <w:rPr>
          <w:rStyle w:val="normaltextrun"/>
          <w:rFonts w:asciiTheme="minorHAnsi" w:hAnsiTheme="minorHAnsi" w:cstheme="minorHAnsi"/>
          <w:sz w:val="22"/>
          <w:szCs w:val="22"/>
        </w:rPr>
        <w:t>: </w:t>
      </w:r>
      <w:hyperlink r:id="rId12" w:tgtFrame="_blank" w:history="1">
        <w:r w:rsidRPr="000E45FF">
          <w:rPr>
            <w:rStyle w:val="normaltextrun"/>
            <w:rFonts w:asciiTheme="minorHAnsi" w:hAnsiTheme="minorHAnsi" w:cstheme="minorHAnsi"/>
            <w:color w:val="0563C1"/>
            <w:sz w:val="22"/>
            <w:szCs w:val="22"/>
            <w:u w:val="single"/>
          </w:rPr>
          <w:t>aaron.bruestle@reiterpr.com</w:t>
        </w:r>
      </w:hyperlink>
      <w:r w:rsidRPr="000E45FF">
        <w:rPr>
          <w:rFonts w:asciiTheme="minorHAnsi" w:hAnsiTheme="minorHAnsi" w:cstheme="minorHAnsi"/>
          <w:sz w:val="22"/>
          <w:szCs w:val="22"/>
        </w:rPr>
        <w:t> </w:t>
      </w:r>
    </w:p>
    <w:p w14:paraId="632D5A35" w14:textId="77777777" w:rsidR="00CE758F" w:rsidRPr="000E45FF" w:rsidRDefault="00CE758F" w:rsidP="0043238D">
      <w:pPr>
        <w:pStyle w:val="NurText"/>
        <w:spacing w:line="276" w:lineRule="auto"/>
        <w:rPr>
          <w:rFonts w:asciiTheme="minorHAnsi" w:hAnsiTheme="minorHAnsi" w:cstheme="minorHAnsi"/>
        </w:rPr>
      </w:pPr>
      <w:r w:rsidRPr="000E45FF">
        <w:rPr>
          <w:rFonts w:asciiTheme="minorHAnsi" w:hAnsiTheme="minorHAnsi" w:cstheme="minorHAnsi"/>
          <w:color w:val="000000"/>
        </w:rPr>
        <w:t> </w:t>
      </w:r>
    </w:p>
    <w:p w14:paraId="5DEA9020" w14:textId="77777777" w:rsidR="00CE758F" w:rsidRPr="000E45FF" w:rsidRDefault="00CE758F" w:rsidP="0043238D">
      <w:pPr>
        <w:pStyle w:val="NurText"/>
        <w:spacing w:line="276" w:lineRule="auto"/>
        <w:rPr>
          <w:rFonts w:asciiTheme="minorHAnsi" w:hAnsiTheme="minorHAnsi" w:cstheme="minorHAnsi"/>
        </w:rPr>
      </w:pPr>
      <w:r w:rsidRPr="000E45FF">
        <w:rPr>
          <w:rFonts w:asciiTheme="minorHAnsi" w:hAnsiTheme="minorHAnsi" w:cstheme="minorHAnsi"/>
          <w:color w:val="000000"/>
        </w:rPr>
        <w:t> </w:t>
      </w:r>
    </w:p>
    <w:p w14:paraId="44DD101E" w14:textId="77777777" w:rsidR="0052795D" w:rsidRDefault="0052795D"/>
    <w:sectPr w:rsidR="005279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A189D"/>
    <w:multiLevelType w:val="hybridMultilevel"/>
    <w:tmpl w:val="E67CD7E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58F"/>
    <w:rsid w:val="00007D1D"/>
    <w:rsid w:val="00056D9C"/>
    <w:rsid w:val="000E45FF"/>
    <w:rsid w:val="0016324F"/>
    <w:rsid w:val="001C232A"/>
    <w:rsid w:val="00293E89"/>
    <w:rsid w:val="003F1A74"/>
    <w:rsid w:val="004055FD"/>
    <w:rsid w:val="00410E82"/>
    <w:rsid w:val="0043238D"/>
    <w:rsid w:val="00466F52"/>
    <w:rsid w:val="005168C7"/>
    <w:rsid w:val="0052795D"/>
    <w:rsid w:val="00536995"/>
    <w:rsid w:val="00537807"/>
    <w:rsid w:val="007A56FD"/>
    <w:rsid w:val="007D3F3A"/>
    <w:rsid w:val="007D59D6"/>
    <w:rsid w:val="007E6C52"/>
    <w:rsid w:val="007F0102"/>
    <w:rsid w:val="008326C1"/>
    <w:rsid w:val="008B00D8"/>
    <w:rsid w:val="00A53586"/>
    <w:rsid w:val="00CE0AB7"/>
    <w:rsid w:val="00CE758F"/>
    <w:rsid w:val="00DA6C55"/>
    <w:rsid w:val="00DE1E40"/>
    <w:rsid w:val="00DF1D65"/>
    <w:rsid w:val="00E36179"/>
    <w:rsid w:val="00E73EA8"/>
    <w:rsid w:val="00F84F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2439D"/>
  <w15:chartTrackingRefBased/>
  <w15:docId w15:val="{FD93276F-87BF-4613-BA05-62F3FAEC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758F"/>
    <w:pPr>
      <w:spacing w:line="252"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E758F"/>
    <w:rPr>
      <w:color w:val="0563C1"/>
      <w:u w:val="single"/>
    </w:rPr>
  </w:style>
  <w:style w:type="paragraph" w:styleId="NurText">
    <w:name w:val="Plain Text"/>
    <w:basedOn w:val="Standard"/>
    <w:link w:val="NurTextZchn"/>
    <w:uiPriority w:val="99"/>
    <w:semiHidden/>
    <w:unhideWhenUsed/>
    <w:rsid w:val="00CE758F"/>
    <w:pPr>
      <w:spacing w:after="0" w:line="240" w:lineRule="auto"/>
    </w:pPr>
  </w:style>
  <w:style w:type="character" w:customStyle="1" w:styleId="NurTextZchn">
    <w:name w:val="Nur Text Zchn"/>
    <w:basedOn w:val="Absatz-Standardschriftart"/>
    <w:link w:val="NurText"/>
    <w:uiPriority w:val="99"/>
    <w:semiHidden/>
    <w:rsid w:val="00CE758F"/>
    <w:rPr>
      <w:rFonts w:ascii="Calibri" w:hAnsi="Calibri" w:cs="Calibri"/>
    </w:rPr>
  </w:style>
  <w:style w:type="paragraph" w:styleId="Listenabsatz">
    <w:name w:val="List Paragraph"/>
    <w:basedOn w:val="Standard"/>
    <w:uiPriority w:val="34"/>
    <w:qFormat/>
    <w:rsid w:val="00CE758F"/>
    <w:pPr>
      <w:ind w:left="720"/>
      <w:contextualSpacing/>
    </w:pPr>
  </w:style>
  <w:style w:type="paragraph" w:customStyle="1" w:styleId="paragraph">
    <w:name w:val="paragraph"/>
    <w:basedOn w:val="Standard"/>
    <w:rsid w:val="00CE758F"/>
    <w:pPr>
      <w:spacing w:before="100" w:beforeAutospacing="1" w:after="100" w:afterAutospacing="1" w:line="240" w:lineRule="auto"/>
    </w:pPr>
    <w:rPr>
      <w:rFonts w:ascii="Times New Roman" w:hAnsi="Times New Roman" w:cs="Times New Roman"/>
      <w:sz w:val="24"/>
      <w:szCs w:val="24"/>
      <w:lang w:eastAsia="de-AT"/>
    </w:rPr>
  </w:style>
  <w:style w:type="character" w:customStyle="1" w:styleId="normaltextrun">
    <w:name w:val="normaltextrun"/>
    <w:basedOn w:val="Absatz-Standardschriftart"/>
    <w:rsid w:val="00CE758F"/>
  </w:style>
  <w:style w:type="character" w:customStyle="1" w:styleId="eop">
    <w:name w:val="eop"/>
    <w:basedOn w:val="Absatz-Standardschriftart"/>
    <w:rsid w:val="00CE758F"/>
  </w:style>
  <w:style w:type="character" w:customStyle="1" w:styleId="contextualspellingandgrammarerror">
    <w:name w:val="contextualspellingandgrammarerror"/>
    <w:basedOn w:val="Absatz-Standardschriftart"/>
    <w:rsid w:val="00CE758F"/>
  </w:style>
  <w:style w:type="character" w:styleId="NichtaufgelsteErwhnung">
    <w:name w:val="Unresolved Mention"/>
    <w:basedOn w:val="Absatz-Standardschriftart"/>
    <w:uiPriority w:val="99"/>
    <w:semiHidden/>
    <w:unhideWhenUsed/>
    <w:rsid w:val="001C232A"/>
    <w:rPr>
      <w:color w:val="605E5C"/>
      <w:shd w:val="clear" w:color="auto" w:fill="E1DFDD"/>
    </w:rPr>
  </w:style>
  <w:style w:type="character" w:styleId="BesuchterLink">
    <w:name w:val="FollowedHyperlink"/>
    <w:basedOn w:val="Absatz-Standardschriftart"/>
    <w:uiPriority w:val="99"/>
    <w:semiHidden/>
    <w:unhideWhenUsed/>
    <w:rsid w:val="001C23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25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uaalpina.at/"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aron.bruestle@reiterp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quaalpina.at" TargetMode="External"/><Relationship Id="rId5" Type="http://schemas.openxmlformats.org/officeDocument/2006/relationships/styles" Target="styles.xml"/><Relationship Id="rId10" Type="http://schemas.openxmlformats.org/officeDocument/2006/relationships/hyperlink" Target="https://www.aquaalpina.at/unternehmen/festwasserspender/festwasserspender-zip-hydrotap/" TargetMode="External"/><Relationship Id="rId4" Type="http://schemas.openxmlformats.org/officeDocument/2006/relationships/numbering" Target="numbering.xml"/><Relationship Id="rId9" Type="http://schemas.openxmlformats.org/officeDocument/2006/relationships/hyperlink" Target="https://www.aquaalpina.at/unternehmen/festwasserspender/festwasserspender-soda-fresh/"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31F30CBB9A6E4D9E8CB63B0905E579" ma:contentTypeVersion="13" ma:contentTypeDescription="Ein neues Dokument erstellen." ma:contentTypeScope="" ma:versionID="d5191b23e0b37a6cc7efb042ebfb35e3">
  <xsd:schema xmlns:xsd="http://www.w3.org/2001/XMLSchema" xmlns:xs="http://www.w3.org/2001/XMLSchema" xmlns:p="http://schemas.microsoft.com/office/2006/metadata/properties" xmlns:ns2="21f82d1b-cdef-48b1-8008-eb8b2d0b3ba2" xmlns:ns3="c7ab0dc1-0346-4d05-8900-c045d28fa29e" targetNamespace="http://schemas.microsoft.com/office/2006/metadata/properties" ma:root="true" ma:fieldsID="b9d749c28a74d6caab4f45fd7d3d2af1" ns2:_="" ns3:_="">
    <xsd:import namespace="21f82d1b-cdef-48b1-8008-eb8b2d0b3ba2"/>
    <xsd:import namespace="c7ab0dc1-0346-4d05-8900-c045d28fa2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atum"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82d1b-cdef-48b1-8008-eb8b2d0b3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Datum" ma:index="12" nillable="true" ma:displayName="Datum" ma:format="DateOnly" ma:internalName="Datum">
      <xsd:simpleType>
        <xsd:restriction base="dms:DateTime"/>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ab0dc1-0346-4d05-8900-c045d28fa29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um xmlns="21f82d1b-cdef-48b1-8008-eb8b2d0b3ba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2E4E00-8D0B-44A4-A008-3DDCCA924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82d1b-cdef-48b1-8008-eb8b2d0b3ba2"/>
    <ds:schemaRef ds:uri="c7ab0dc1-0346-4d05-8900-c045d28fa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C6DD4-8D35-4CD7-BA7F-03599C8D5B9F}">
  <ds:schemaRefs>
    <ds:schemaRef ds:uri="http://schemas.microsoft.com/office/2006/metadata/properties"/>
    <ds:schemaRef ds:uri="http://schemas.microsoft.com/office/infopath/2007/PartnerControls"/>
    <ds:schemaRef ds:uri="21f82d1b-cdef-48b1-8008-eb8b2d0b3ba2"/>
  </ds:schemaRefs>
</ds:datastoreItem>
</file>

<file path=customXml/itemProps3.xml><?xml version="1.0" encoding="utf-8"?>
<ds:datastoreItem xmlns:ds="http://schemas.openxmlformats.org/officeDocument/2006/customXml" ds:itemID="{C87E52CF-0E30-4A6F-B894-EEEB2F669A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3692</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Brüstle</dc:creator>
  <cp:keywords/>
  <dc:description/>
  <cp:lastModifiedBy>Aaron Brüstle</cp:lastModifiedBy>
  <cp:revision>30</cp:revision>
  <dcterms:created xsi:type="dcterms:W3CDTF">2020-03-04T15:54:00Z</dcterms:created>
  <dcterms:modified xsi:type="dcterms:W3CDTF">2020-03-05T08:37:00Z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0x0101005831F30CBB9A6E4D9E8CB63B0905E579</vt:lpwstr>
  </property>
</Properties>
</file>